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КОНТРАКТ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директором предприятия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Работодатель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Директор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1.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Настоящий контракт регулирует трудовые и иные отношения между Директором и Работодателем.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Работа по данному контракту является основным местом работы Директора.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Работодатель поручает Директору осуществлять функцию управления предприятием на праве хозяйственного ведения с соблюдением следующих условий ________________________________________________.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Директор самостоятельно решает все вопросы деятельности предприятия, отнесенные к его компетенции настоящим контрактом, Уставом предприятия, другими учредительными документами и действующим законодательством.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3. </w:t>
      </w:r>
    </w:p>
    <w:p>
      <w:pPr>
        <w:spacing w:before="0" w:after="150" w:line="290" w:lineRule="auto"/>
      </w:pPr>
      <w:r>
        <w:rPr>
          <w:color w:val="333333"/>
        </w:rPr>
        <w:t xml:space="preserve">Директор имеет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без доверенности действовать от имени предприятия;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представлять его интересы во всех отечественных и иностранных предприятиях, фирмах, организациях и т.п.;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распоряжаться имуществом и средствами предприятия;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заключать договоры, в т.ч. трудовые;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выдавать доверенности;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открывать в банках расчетные и другие счета;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издавать приказы и давать указания, обязательные для всего персонала предприятия;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определять объем и состав сведений, составляющих коммерческую тайну предприятия, а также определять порядок ее защиты;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иные полномочия, предусмотренные Уставом.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4. </w:t>
      </w:r>
    </w:p>
    <w:p>
      <w:pPr>
        <w:spacing w:before="0" w:after="150" w:line="290" w:lineRule="auto"/>
      </w:pPr>
      <w:r>
        <w:rPr>
          <w:color w:val="333333"/>
        </w:rPr>
        <w:t xml:space="preserve">Директор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руководство текущей деятельностью предприятия;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организовывать работу и эффективное взаимодействие производственных единиц и структур предприятия;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выполнение текущих и перспективных планов предприятия;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рентабельность работы предприятия не ниже ________%;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отчитываться перед Работодателем в согласованные с ним сроки о результатах хозяйственной деятельности предприятия;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соблюдение законности в деятельности предприятия;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коммерческую тайну предприятия;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представлять декларацию о доходах предприятия и уплачивать налоги в порядке и размерах, определяемых действующим законодательством; 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выполнять другие обязанности, возложенные на него Уставом Учредителей.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5.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Неисполнение или ненадлежащее исполнение Директором своих обязанностей может служить основанием для досрочного расторжения контракта по инициативе Работодателя.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В случае причинения предприятию материального ущерба в результате виновного неисполнения Директором своих обязанностей, Работодатель имеет право на возмещение убытков в размере прямого действительного ущерба.</w:t>
      </w:r>
    </w:p>
    <w:p>
      <w:pPr>
        <w:spacing w:after="0"/>
      </w:pPr>
      <w:r>
        <w:rPr>
          <w:color w:val="333333"/>
        </w:rPr>
        <w:t xml:space="preserve">3. </w:t>
      </w:r>
      <w:r>
        <w:rPr>
          <w:color w:val="333333"/>
        </w:rPr>
        <w:t xml:space="preserve">Не подлежит возмещению ущерб, который может быть отнесен к категории нормального производственно-хозяйственного риска.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6.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Настоящий контракт заключен на срок ________ лет с «___» _____________ 2020 г. по «___» _____________ 2020 г.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После истечения срока контракта по соглашению сторон он может быть продлен или заключен новый контракт.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7. </w:t>
      </w:r>
    </w:p>
    <w:p>
      <w:pPr>
        <w:spacing w:before="0" w:after="150" w:line="290" w:lineRule="auto"/>
      </w:pPr>
      <w:r>
        <w:rPr>
          <w:color w:val="333333"/>
        </w:rPr>
        <w:t xml:space="preserve">До истечения срока контракт может быть расторгнут по следующим основаниям: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соглашению сторон;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призыва Директора на действительную военную службу или на военные сборы с отрывом от производства и продолжительностью не менее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вступления в законную силу приговора суда, которым Директор осужден к наказанию, исключающему продолжение данной работы;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избрания Директора на выборную должность;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инициативе Директора; 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инициативе Работодателя.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8. </w:t>
      </w:r>
    </w:p>
    <w:p>
      <w:pPr>
        <w:spacing w:before="0" w:after="150" w:line="290" w:lineRule="auto"/>
      </w:pPr>
      <w:r>
        <w:rPr>
          <w:color w:val="333333"/>
        </w:rPr>
        <w:t xml:space="preserve">По инициативе Директора контракт может быть расторгнут в случае: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болезни или инвалидности, препятствующих выполнению работы по контракту;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нарушении Работодателем условий контракта;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другим уважительным причинам.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9. </w:t>
      </w:r>
    </w:p>
    <w:p>
      <w:pPr>
        <w:spacing w:before="0" w:after="150" w:line="290" w:lineRule="auto"/>
      </w:pPr>
      <w:r>
        <w:rPr>
          <w:color w:val="333333"/>
        </w:rPr>
        <w:t xml:space="preserve">По инициативе Работодателя контракт может быть расторгнут в случае: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ликвидации, реорганизации или перепрофилирования предприятия;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обнаружившегося несоответствия Директора занимаемой должности при отсутствии виновных действий с его стороны;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однократного грубого нарушения Директором своих обязанностей, установленных статьей 3 настоящего контракта;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нарушения Директором условий контракта;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другим уважительным причинам.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10. 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При расторжении контракта по основаниям, указанным в п.2 ст.7 и п.2 ст.9 Директору выплачивается выходное пособие в размере ________ рублей.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11.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В случае расторжения контракта по основаниям, указанным в ст.8 и 9 стороны должны предоставить друг другу письменные объяснения о причинах расторжения контракта.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В случае расторжения контракта по основанию, указанному в п.3 ст.8 Директор обязан предупредить Работодателя о предстоящем расторжении за две недели.</w:t>
      </w:r>
    </w:p>
    <w:p>
      <w:pPr>
        <w:spacing w:after="0"/>
      </w:pPr>
      <w:r>
        <w:rPr>
          <w:color w:val="333333"/>
        </w:rPr>
        <w:t xml:space="preserve">3. </w:t>
      </w:r>
      <w:r>
        <w:rPr>
          <w:color w:val="333333"/>
        </w:rPr>
        <w:t xml:space="preserve">При расторжении контракта по основаниям, предусмотренным в п.2, 5 ст.9 Директор имеет право на ________-недельное предупреждение или на выплату дополнительной компенсации в размере ________ рублей.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12.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При ликвидации, реорганизации или перепрофилировании предприятия, когда за Директором не может быть сохранена занимаемая им должность, Работодатель обязан предупредить Директора о предстоящем расторжении контракта не позднее, чем за два месяца.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Работодатель обязуется выплатить Директору компенсацию в размере ________ рублей.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13.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Во время срока предупреждения о расторжении контракта Директору, по согласованию сторон, предоставляется ________ дней с сохранением оплаты для поиска новой работы.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Если Директор найдет новую работу раньше, чем истечет срок предупреждения, он может расторгнуть контракт до истечения этого срока.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14. 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При прекращении или расторжении контракта все расчеты между сторонами должны быть произведены в ________-дневный срок.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15. 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По соглашению сторон допускается приостановление действия контракта в случаях призыва Директора на военные сборы, ухода за больными членами семьи, предоставления творческого отпуска и по другим основаниям, причем срок окончания контракта остается неизменным.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16.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Работодатель обязуется выплачивать Директору заработную плату в размере ________ рублей в месяц.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По решению Работодателя или высшего органа предприятия Директору устанавливаются: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надбавка в размере ________ рублей ежемесячно;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премия в размере ________ рублей ежемесячно; 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вознаграждение по результатам работы за год в размере ________ рублей. 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По соглашению сторон размер и система оплаты труда могут быть пересмотрены.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С суммы заработной платы и с иных, установленных в законе, доходов Директор уплачивает налоги в размерах и порядке, предусмотренном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17. 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Для выполнения Директором своих обязанностей ему устанавливается ненормированный рабочий день.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18. 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Директору устанавливается ________-дневная рабочая неделя с ________ выходными днями 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19.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В праздничные дни, установленные действующим трудовым законодательством, работа, как правило, не производится.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Выход Директора на работу в праздничные дни возможен только по договоренности между сторонами.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20.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Директору предоставляется ежегодный основной отпуск продолжительностью ________ календарных дней с выплатой компенсации в размере ________ рублей.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Отпуск может быть предоставлен в любое время в течение рабочего года по соглашению сторон.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Ежегодный основной отпуск за первый год работы могут предоставляться по истечении 6 месяцев со дня заключения настоящего контракта.</w:t>
      </w:r>
    </w:p>
    <w:p>
      <w:pPr>
        <w:spacing w:after="0"/>
      </w:pPr>
      <w:r>
        <w:rPr>
          <w:color w:val="333333"/>
        </w:rPr>
        <w:t xml:space="preserve">4. </w:t>
      </w:r>
      <w:r>
        <w:rPr>
          <w:color w:val="333333"/>
        </w:rPr>
        <w:t xml:space="preserve">С согласия Работодателя Директор может быть отправлен в отпуск без сохранения заработной платы, если это не отразится на нормальной работе предприятия.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21.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На Директора полностью распространяются льготы и гарантии, установленные для работников данного предприятия действующим законодательством, отраслевыми нормативными актами, коллективным договором и другими нормативными актами предприятия.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Директор подлежит всем видам государственного социального страхования на период действия контракта.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22. 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Работодатель обязуется для обеспечения нормальной работы Директора предоставить ему ________________________________________________.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23. 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Для выполнения своих обязанностей Директор может выезжать в служебные командировки с оплатой в соответствии с действующим законодательством.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24. 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На Директора ведется трудовая книжка в соответствии с действующим законодательством.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25. 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Ущерб, причиненный Директору увечьем либо иным повреждением здоровья, связанным с исполнением им своих трудовых обязанностей, подлежит возмещению в соответствии с действующим трудовым законодательством.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26. 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Индексация денежных доходов Директора производится в порядке, установленном действующим законодательством.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27.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В случае возникновения между сторонами спора он подлежит урегулированию путем непосредственных переговоров Директора и Работодателя.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Если спор между сторонами не будет урегулировано, то он подлежит разрешению в судебном или ином порядке при наличии к тому оснований в законе.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28. 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Расторжение контракта Работодателем без законного основания, по основаниям, либо в нарушение установленного контрактом порядка, влечет за собой восстановление Директора на прежней должности с выплатой ему заработной платы за время вынужденного прогула, но не более чем за три месяца.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29.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Условия контракта могут быть изменены только по взаимному соглашению сторон.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Все вопросы, не урегулированные данным контрактом подлежат разрешению в соответствии с действующим законодательством.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30. 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Настоящий контракт составлен в 2-х экземплярах: первых экземпляр находится у Работодателя, второй экземпляр находится у Директора.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Директор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Директор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https://contpact.com/storage/contract_docs/402.docx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2020-04-02T18:49:44+03:00</dcterms:created>
  <dcterms:modified xsi:type="dcterms:W3CDTF">2020-04-02T18:49:44+03:00</dcterms:modified>
  <dc:title/>
  <dc:description/>
  <dc:subject/>
  <cp:keywords/>
  <cp:category/>
</cp:coreProperties>
</file>