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предоставления персонала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обязан оказать услуги по предоставлению работников (персонала) заказчику, а заказчик обязуется принять услуги и оплатить их.</w:t>
      </w:r>
    </w:p>
    <w:p>
      <w:pPr>
        <w:spacing w:before="0" w:after="150" w:line="290" w:lineRule="auto"/>
      </w:pPr>
      <w:r>
        <w:rPr>
          <w:color w:val="333333"/>
        </w:rPr>
        <w:t xml:space="preserve">1.2. Исполнитель подбирает и предоставляет заказчику следующий персонал: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Указанные работники направляются Заказчику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1.4. Исполнитель обязан обеспечить соблюдение трудовых прав и обязанностей работников, направляемых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1.5. Местом работы работников, направляемых Заказчику, будет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Направляемые Заказчику работники будут иметь следующий режим рабочего времени: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Установление работникам соответствующего места работы и режима рабочего времени обеспечивает Исполнитель.</w:t>
      </w:r>
    </w:p>
    <w:p>
      <w:pPr>
        <w:spacing w:before="0" w:after="150" w:line="290" w:lineRule="auto"/>
      </w:pPr>
      <w:r>
        <w:rPr>
          <w:color w:val="333333"/>
        </w:rPr>
        <w:t xml:space="preserve">1.8. Место работы и режим рабочего времени работников, направляемых Заказчику, могут быть изменены только с согласия Исполнителя. В этом случае Исполнитель обязан обеспечить установление работникам нового места работы и нового режима работы в порядке, предусмотренном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Заказчик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труд направленных к нему работников в свою пользу;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давать работникам обязательные для них указания относительно выполнения ими трудовой функции в порядке, предусмотренном локальными нормативными актами Исполнителя, на основании доверенности, выданной Исполнителем. При этом Заказчик не может изменять место и режим работы направленных к нему работников, направлять их в командировки, переводить на другую работу, увольнять, предпринимать любые другие действия, которые влекут за собой изменение или прекращение трудовых отношений;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Исполнителя издания приказа или распоряжения о сверхурочной работе направленных работников или их работе в выходные и праздничные дни в случаях, когда такая работа в соответствии с трудовым законодательством допускается без согласия работника;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Исполнителя увольнения работника, который совершил виновные действия, дающие основания для прекращения с ним трудовых отношений по инициативе работодателя;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отказаться от исполнения договора в случаях,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направленных к нему работников и предоставлять им работу по должностям, указанным в п.1.2 настоящего Договора в течение срока действия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распространяющиеся на направленных к нему работников, в части, касающейся его обязательных для работников указаний относительно выполнения ими трудовых функций;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соблюдение требований охраны труда в отношении направленных к нему работников;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Исполнителю документы, необходимые для регулирования трудовых отношений с работниками;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сообщать Исполнителю обо всех случаях отсутствия направленных к нему работников на работе.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любое время контролировать выполнение работниками, направленными к Заказчику, трудовых функций;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любое время контролировать безопасность выполнения работ работниками, направленными к Заказчику;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заменять направленных Заказчику работников с соблюдением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Исполнитель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направить Заказчику работников, указанных в п.1.2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Заказчику копии трудовых договоров со всеми направляемыми к нему работниками;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соблюдение трудовых прав направляемых Заказчику работников;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издать по требованию Заказчика приказ или распоряжение о сверхурочной работе направленных работников или их работе в выходные и праздничные дни в случаях, когда такая работа в соответствии с трудовым законодательством допускается без согласия работника;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все расходы, связанные с содержанием работников, направленных Заказчику;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сообщать Заказчику об увольнении работников, направленных к Заказчику;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направлять Заказчику другого работника взамен отсутствующего в течение ________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ПРАВИЛА ПРЕДОСТАВЛЕНИЯ ПЕРСОНАЛА</w:t>
      </w:r>
    </w:p>
    <w:p>
      <w:pPr>
        <w:spacing w:before="0" w:after="150" w:line="290" w:lineRule="auto"/>
      </w:pPr>
      <w:r>
        <w:rPr>
          <w:color w:val="333333"/>
        </w:rPr>
        <w:t xml:space="preserve">3.1. Персонал, предоставленный по настоящему Договору, имеет трудовые договоры, заключенные с Исполнителем. Исполнитель не может направлять к Заказчику работников, с которым не заключен трудовой договор. В случае направления к Заказчику работника, с которым не заключен трудовой договор, Исполнитель выплачивает Заказчику неустойку в размере ________ рублей, а Заказчик имеет право отказаться от исполнения настоящего Договора и не допускать остальных направленных к нему работников к работе.</w:t>
      </w:r>
    </w:p>
    <w:p>
      <w:pPr>
        <w:spacing w:before="0" w:after="150" w:line="290" w:lineRule="auto"/>
      </w:pPr>
      <w:r>
        <w:rPr>
          <w:color w:val="333333"/>
        </w:rPr>
        <w:t xml:space="preserve">3.2. Все расходы, связанные с содержанием работников, несет Исполнитель. Расходы Заказчика, связанные с осуществлением охраны труда направленных к нему работников, компенсируются Исполнителем в течение ________ дней после предъявления Заказчиком документов, подтверждающих осуществление этих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3.3. Другие расходы Заказчика, связанные с направленными к нему работниками, возмещаются на основании соглашения, заключенного с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3.4. Исполнитель обязан уплачивать налоги и любые другие обязательные платежи, начисляемые на заработную плату работников, направленных к Заказчику, и выполнять иные обязанности, предусмотренные налоговым законодательством, связанные с приемом на работу работников, направляемых к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3.5. Отсутствие на работе работников, которые направлены к Заказчику, в случаях, предусмотренных законодательством, или по уважительным причинам не может расцениваться как нарушение Исполнителем условий договора. Исполнитель обязан своевременно информировать Заказчика о причинах и сроках отсутствия работников на работе.</w:t>
      </w:r>
    </w:p>
    <w:p>
      <w:pPr>
        <w:spacing w:before="0" w:after="150" w:line="290" w:lineRule="auto"/>
      </w:pPr>
      <w:r>
        <w:rPr>
          <w:color w:val="333333"/>
        </w:rPr>
        <w:t xml:space="preserve">3.6. Если работник отсутствует на работе в случаях, предусмотренных законодательством, или по уважительным причинам более ________ дней, Заказчик имеет право потребовать предоставления другого работника. Исполнитель обязан направить к Заказчику другого работника в течение ________ дней после получения письменного уведомления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3.7. При увольнении работника Исполнитель обязан направить к Заказчику другого работника в течение ________ дней с момента увольнения.</w:t>
      </w:r>
    </w:p>
    <w:p>
      <w:pPr>
        <w:spacing w:before="0" w:after="150" w:line="290" w:lineRule="auto"/>
      </w:pPr>
      <w:r>
        <w:rPr>
          <w:color w:val="333333"/>
        </w:rPr>
        <w:t xml:space="preserve">3.8. В течение срока оказания услуг по предоставлению персонала Заказчик обязан принимать направляемых к нему Исполнителем работников, если выполняются условия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3.9. Если Исполнитель не направил к Заказчику другого работника в случаях, предусмотренных настоящим Договором, плата за услуги по предоставлению персонала уменьшается на ________ рублей за каждого недостающего работника в соответствии с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3.10. В случае если по тем или иным причинам на работе отсутствует ________ работников Заказчик вправе потребовать прекращения договора и выплаты неустойки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ОПЛАТА ПРЕДОСТАВЛЕННОГО ПЕРСОНАЛА</w:t>
      </w:r>
    </w:p>
    <w:p>
      <w:pPr>
        <w:spacing w:before="0" w:after="150" w:line="290" w:lineRule="auto"/>
      </w:pPr>
      <w:r>
        <w:rPr>
          <w:color w:val="333333"/>
        </w:rPr>
        <w:t xml:space="preserve">4.1. Заказчик оплачивает услуги по предоставлению персонала в размере ________ за каждый час работы каждого направленного к нему работника.</w:t>
      </w:r>
    </w:p>
    <w:p>
      <w:pPr>
        <w:spacing w:before="0" w:after="150" w:line="290" w:lineRule="auto"/>
      </w:pPr>
      <w:r>
        <w:rPr>
          <w:color w:val="333333"/>
        </w:rPr>
        <w:t xml:space="preserve">4.2. Услуги Исполнителя оплачиваются не позднее ________ числа каждого месяца за предыдущий месяц.</w:t>
      </w:r>
    </w:p>
    <w:p>
      <w:pPr>
        <w:spacing w:before="0" w:after="150" w:line="290" w:lineRule="auto"/>
      </w:pPr>
      <w:r>
        <w:rPr>
          <w:color w:val="333333"/>
        </w:rPr>
        <w:t xml:space="preserve">4.3. Количество рабочего времени, отработанного направленными к Заказчику работниками, определяется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нарушения сроков оплаты услуг Исполнителя Заказчик должен заплатить неустойку в размере ________ рублей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если в срок, установленный в п.1.3 настоящего Договора, Исполнитель не направит к Заказчику персонал, указанный в п.1.2 настоящего Договора, Исполнитель обязан выплатить Заказчику неустойку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если Заказчик не принял направленных к нему Исполнителем работников или не предоставил им работу, он обязан выплатить Исполнителю неустойку в размере ________ рублей, но не менее 2/3 средней заработной платы работников.</w:t>
      </w:r>
    </w:p>
    <w:p>
      <w:pPr>
        <w:spacing w:before="0" w:after="150" w:line="290" w:lineRule="auto"/>
      </w:pPr>
      <w:r>
        <w:rPr>
          <w:color w:val="333333"/>
        </w:rPr>
        <w:t xml:space="preserve">5.3. Исполнитель несет ответственность за ущерб, причиненный имуществу Заказчика направленными работниками.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Исполнитель оказывает услуги по предоставлению персонала с даты, указанной в п.1.3 настоящего Договора, по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6.2. По истечении срока действия настоящего Договора Заказчик не допускает работников Исполнителя к работе.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действует до момента выполнения Заказчиком и Исполнителем всех обязательство по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ПЛАТЁЖНЫЕ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https://contpact.com/storage/contract_docs/385.docx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2020-04-02T18:49:01+03:00</dcterms:created>
  <dcterms:modified xsi:type="dcterms:W3CDTF">2020-04-02T18:49:01+03:00</dcterms:modified>
  <dc:title/>
  <dc:description/>
  <dc:subject/>
  <cp:keywords/>
  <cp:category/>
</cp:coreProperties>
</file>