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ПРЕТЕНЗИЯ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уплате стоимости некачественной продукции (товара), штрафа и убытков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По накладной №________ от «___» _____________ 2020 г. в наш адрес вами была поставлена продукция (товар) ________________________________________________ в количестве ________ на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Груз прибыл в ________________________ вагоне (контейнере), за ________________________ пломбами ________________________, в ________ упаковке.</w:t>
      </w:r>
    </w:p>
    <w:p>
      <w:pPr>
        <w:spacing w:before="0" w:after="150" w:line="290" w:lineRule="auto"/>
      </w:pPr>
      <w:r>
        <w:rPr>
          <w:color w:val="333333"/>
        </w:rPr>
        <w:t xml:space="preserve">Ваш счет №________ от «___» _____________ 2020 г. оплачен полностью.</w:t>
      </w:r>
    </w:p>
    <w:p>
      <w:pPr>
        <w:spacing w:before="0" w:after="150" w:line="290" w:lineRule="auto"/>
      </w:pPr>
      <w:r>
        <w:rPr>
          <w:color w:val="333333"/>
        </w:rPr>
        <w:t xml:space="preserve">При приемке ________________________________________________ по качеству установлено ________________________________________________, что подтверждается актом №________ от «___» _____________ 2020 г., составленным с участием представителя ________________________, действующего на основании ________________________ №________ от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 изложенным и на основании п. 59(52) Положения о поставках продукции производственно-технического назначения (товаров народного потребления) предлагаем Вам перечислить на наш расчетный счет №________________________ в ________________________________________________ стоимость забракованной продукции (товара) в сумму ________ рублей, штраф в размере ________% в сумме ________ рублей, понесенные нами убытки в сумме ________ рублей, согласно прилагаемому расчету, а всего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Принятой нами на хранение продукцией (товаром) просим распорядиться в ________________________ срок.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Приложения: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Акт приемки продукции №________ от «___» _____________ 2020 г.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Удостоверение представителя ________________________ №________ от «___» _____________ 2020 г.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Железнодорожная накладная №________.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Расчет суммы убытков.</w:t>
      </w:r>
    </w:p>
    <w:p>
      <w:pPr>
        <w:spacing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Платежное требование №________ от «___» _____________ 2020 г.</w:t>
      </w:r>
    </w:p>
    <w:p>
      <w:pPr>
        <w:spacing w:after="0" w:line="290" w:lineRule="auto"/>
      </w:pPr>
      <w:r>
        <w:rPr>
          <w:color w:val="333333"/>
        </w:rPr>
        <w:t xml:space="preserve">6. </w:t>
      </w:r>
      <w:r>
        <w:rPr>
          <w:color w:val="333333"/>
        </w:rPr>
        <w:t xml:space="preserve">Другие документы, обосновывающие претензию на ________ листах.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https://contpact.com/storage/contract_docs/1494.docx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2020-04-02T19:32:53+03:00</dcterms:created>
  <dcterms:modified xsi:type="dcterms:W3CDTF">2020-04-02T19:32:53+03:00</dcterms:modified>
  <dc:title/>
  <dc:description/>
  <dc:subject/>
  <cp:keywords/>
  <cp:category/>
</cp:coreProperties>
</file>