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СУБЛИЗИНГА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с ответственностью сублизингополучателя за сохранность предмета лизинга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2020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Лизингополучатель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Сублизингополучатель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Лизингополучатель обязуется передать Сублизингополучателю Предмет лизинга, указанный в Приложении №1, переданный ему Лизингодателем по договору долгосрочной финансовой аренды (лизинга) от «___» _____________ 2020г. №________, а Сублизингополучатель обязуется принять и оплатить указанное имущество.</w:t>
      </w:r>
    </w:p>
    <w:p>
      <w:pPr>
        <w:spacing w:before="0" w:after="150" w:line="290" w:lineRule="auto"/>
      </w:pPr>
      <w:r>
        <w:rPr>
          <w:color w:val="333333"/>
        </w:rPr>
        <w:t xml:space="preserve">1.2. Данный договор заключается с согласия Лизингодателя, действующего на основании права собственности на Предмет лизинга до окончания выплаты Лизингополучателем лизинговых платежей (Приложение №3).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2.1. </w:t>
      </w:r>
      <w:r>
        <w:rPr>
          <w:color w:val="333333"/>
          <w:b/>
        </w:rPr>
        <w:t xml:space="preserve">Лизингополучатель обязан</w:t>
      </w:r>
      <w:r>
        <w:rPr>
          <w:color w:val="333333"/>
        </w:rPr>
        <w:t xml:space="preserve">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предоставить в пользование Сублизингополучателя Предмет лизинга в срок и в порядке, предусмотренных данным договором;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предупредить Сублизингополучателя обо всех обязанностях Лизингополучателя перед Лизингодателем, вытекающих из договора долгосрочной финансовой аренды (лизинга) №________ от «___» _____________ 2020г.;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следить за использованием Предмета лизинга по назначению.</w:t>
      </w:r>
    </w:p>
    <w:p>
      <w:pPr>
        <w:spacing w:before="0" w:after="150" w:line="290" w:lineRule="auto"/>
      </w:pPr>
      <w:r>
        <w:rPr>
          <w:color w:val="333333"/>
        </w:rPr>
        <w:t xml:space="preserve">2.2. </w:t>
      </w:r>
      <w:r>
        <w:rPr>
          <w:color w:val="333333"/>
          <w:b/>
        </w:rPr>
        <w:t xml:space="preserve">Сублизингополучатель обязан</w:t>
      </w:r>
      <w:r>
        <w:rPr>
          <w:color w:val="333333"/>
        </w:rPr>
        <w:t xml:space="preserve">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хранить Предмет лизинга в условиях, предусмотренных действующим законодательством для хранения такого рода имущества;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поддерживать Предмет лизинга в исправном состоянии;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проводить за свой счет текущий ремонт Предмета лизинга;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своевременно вносить лизинговые платежи в размере и сроки, определенные настоящим договором.</w:t>
      </w:r>
    </w:p>
    <w:p>
      <w:pPr>
        <w:spacing w:before="0" w:after="150" w:line="290" w:lineRule="auto"/>
      </w:pPr>
      <w:r>
        <w:rPr>
          <w:color w:val="333333"/>
        </w:rPr>
        <w:t xml:space="preserve">2.3. Лизингополучатель передает в пользование Сублизингополучателю Предмет лизинга в течение ________________________ с момента подписания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2.4. Лизингополучатель передает в пользование Сублизингополучателю Предмет лизинга частями в соответствии с графиком передачи Предмета лизинга (Приложение №2).</w:t>
      </w:r>
    </w:p>
    <w:p>
      <w:pPr>
        <w:spacing w:before="0" w:after="150" w:line="290" w:lineRule="auto"/>
      </w:pPr>
      <w:r>
        <w:rPr>
          <w:color w:val="333333"/>
        </w:rPr>
        <w:t xml:space="preserve">2.5. Предмет лизинга считается переданным Сублизингополучателю с момента подписания сторонами акта приемки-передачи Предмета лизинга.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СТОИМОСТЬ И УСЛОВИЯ ОПЛАТЫ</w:t>
      </w:r>
    </w:p>
    <w:p>
      <w:pPr>
        <w:spacing w:before="0" w:after="150" w:line="290" w:lineRule="auto"/>
      </w:pPr>
      <w:r>
        <w:rPr>
          <w:color w:val="333333"/>
        </w:rPr>
        <w:t xml:space="preserve">3.1. За предоставленное имущество Сублизингополучатель ежемесячно уплачивает Лизингополучателю сумму в размере ________ рублей.</w:t>
      </w:r>
    </w:p>
    <w:p>
      <w:pPr>
        <w:spacing w:before="0" w:after="150" w:line="290" w:lineRule="auto"/>
      </w:pPr>
      <w:r>
        <w:rPr>
          <w:color w:val="333333"/>
        </w:rPr>
        <w:t xml:space="preserve">3.2. Данная сумма подлежит оплате не позднее ________-го числа каждого месяца.</w:t>
      </w:r>
    </w:p>
    <w:p>
      <w:pPr>
        <w:spacing w:before="0" w:after="150" w:line="290" w:lineRule="auto"/>
      </w:pPr>
      <w:r>
        <w:rPr>
          <w:color w:val="333333"/>
        </w:rPr>
        <w:t xml:space="preserve">3.3. Размер суммы, указанной в п.3.1 настоящего договора, может изменяться не чаще одного раза в год.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4.1. В случае неисполнения Лизингополучателем своей обязанности по предоставлению имущества Сублизингополучателю в срок, предусмотренный в п.2.3 настоящего договора, Лизингополучатель обязан выплатить Сублизингополучателю неустойку в размере ________% от стоимости Предмета лизинга.</w:t>
      </w:r>
    </w:p>
    <w:p>
      <w:pPr>
        <w:spacing w:before="0" w:after="150" w:line="290" w:lineRule="auto"/>
      </w:pPr>
      <w:r>
        <w:rPr>
          <w:color w:val="333333"/>
        </w:rPr>
        <w:t xml:space="preserve">4.2. В случае неисполнения Сублизингополучателем своей обязанности по выплате лизинговых платежей Лизингополучателю в срок, предусмотренный в п.3.2 настоящего договора, Сублизингополучатель обязан выплатить Лизингополучателю неустойку в размере ________% от стоимости Предмета лизинга.</w:t>
      </w:r>
    </w:p>
    <w:p>
      <w:pPr>
        <w:spacing w:before="0" w:after="150" w:line="290" w:lineRule="auto"/>
      </w:pPr>
      <w:r>
        <w:rPr>
          <w:color w:val="333333"/>
        </w:rPr>
        <w:t xml:space="preserve">4.3. В случае неисполнения Сублизингополучателем своей обязанности по сохранности и поддержанию исправного состояния Предмета лизинга Сублизингополучатель обязан заменить утраченный или поврежденный Предмет лизинга или любую его часть аналогичным имуществом в течение ________ дней с момента утраты или повреждения.</w:t>
      </w:r>
    </w:p>
    <w:p>
      <w:pPr>
        <w:spacing w:before="0" w:after="150" w:line="290" w:lineRule="auto"/>
      </w:pPr>
      <w:r>
        <w:rPr>
          <w:color w:val="333333"/>
        </w:rPr>
        <w:t xml:space="preserve">4.4. Ни одна из сторон настоящего договора не несет ответственности перед другой стороной за невыполнение обязательств, обусловленное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землетрясения, наводнения, пожары и другие стихийные бедствия.</w:t>
      </w:r>
    </w:p>
    <w:p>
      <w:pPr>
        <w:spacing w:before="0" w:after="150" w:line="290" w:lineRule="auto"/>
      </w:pPr>
      <w:r>
        <w:rPr>
          <w:color w:val="333333"/>
        </w:rPr>
        <w:t xml:space="preserve">4.5. Документ, выданный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>
      <w:pPr>
        <w:spacing w:before="0" w:after="150" w:line="290" w:lineRule="auto"/>
      </w:pPr>
      <w:r>
        <w:rPr>
          <w:color w:val="333333"/>
        </w:rPr>
        <w:t xml:space="preserve">4.6. Сторона, которая не исполняет своего обязательства вследствие действия непреодолимой силы, должна немедленно известить другую сторону о препятствии и его влиянии на исполнение обязательств по договору.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СРОК ДЕЙСТВИЯ ДОГОВОРА И УСЛОВИЯ РАСТОРЖЕНИЯ</w:t>
      </w:r>
    </w:p>
    <w:p>
      <w:pPr>
        <w:spacing w:before="0" w:after="150" w:line="290" w:lineRule="auto"/>
      </w:pPr>
      <w:r>
        <w:rPr>
          <w:color w:val="333333"/>
        </w:rPr>
        <w:t xml:space="preserve">5.1. Настоящий договор вступает в силу с момента подписания сторонами акта приемки-передачи Предмета лизинга и действует до «___» _____________ 2020г.</w:t>
      </w:r>
    </w:p>
    <w:p>
      <w:pPr>
        <w:spacing w:before="0" w:after="150" w:line="290" w:lineRule="auto"/>
      </w:pPr>
      <w:r>
        <w:rPr>
          <w:color w:val="333333"/>
        </w:rPr>
        <w:t xml:space="preserve">5.2. Договор считается продленным на такой же срок и на тех же условиях, если ни одна из сторон не изъявила желания его расторгнуть и не уведомила другую сторону о намерении расторгнуть договор не менее чем за ________ дней до момента предполагаемого расторжения.</w:t>
      </w:r>
    </w:p>
    <w:p>
      <w:pPr>
        <w:spacing w:before="0" w:after="150" w:line="290" w:lineRule="auto"/>
      </w:pPr>
      <w:r>
        <w:rPr>
          <w:color w:val="333333"/>
        </w:rPr>
        <w:t xml:space="preserve">5.3. Договор может быть расторгнут досрочно только в случае невыполнения одной из сторон своих обязательств.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ПРОЧИЕ ПОЛОЖЕНИЯ</w:t>
      </w:r>
    </w:p>
    <w:p>
      <w:pPr>
        <w:spacing w:before="0" w:after="150" w:line="290" w:lineRule="auto"/>
      </w:pPr>
      <w:r>
        <w:rPr>
          <w:color w:val="333333"/>
        </w:rPr>
        <w:t xml:space="preserve">6.1. Срок действия данного договора не может превышать срока действия долгосрочного финансового лизинга №________ между Лизингополучателем и Лизингодателем.</w:t>
      </w:r>
    </w:p>
    <w:p>
      <w:pPr>
        <w:spacing w:before="0" w:after="150" w:line="290" w:lineRule="auto"/>
      </w:pPr>
      <w:r>
        <w:rPr>
          <w:color w:val="333333"/>
        </w:rPr>
        <w:t xml:space="preserve">6.2. Вся продукция и доходы, полученные Сублизингополучателем от использования Предмета лизинга, являются собственностью Сублизингополучателя.</w:t>
      </w:r>
    </w:p>
    <w:p>
      <w:pPr>
        <w:spacing w:before="0" w:after="150" w:line="290" w:lineRule="auto"/>
      </w:pPr>
      <w:r>
        <w:rPr>
          <w:color w:val="333333"/>
        </w:rPr>
        <w:t xml:space="preserve">6.3. Все споры и разногласия стороны обязуются решать путем переговоров. При неурегулировании сторонами возникших разногласий спор передается на решение Арбитражного суда г.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6.4. Договор составлен в двух экземплярах, по одному для каждой стороны.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Лизингополучатель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Сублизингополучатель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Лизингополучатель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Сублизингополучатель _______________</w:t>
            </w:r>
          </w:p>
        </w:tc>
      </w:tr>
    </w:tbl>
    <w:p/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https://contpact.com/storage/contract_docs/1220.docx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700" w:type="dxa"/>
      <w:gridCol w:w="2400" w:type="dxa"/>
    </w:tblGrid>
    <w:tr>
      <w:trPr>
        <w:trHeight w:val="400"/>
      </w:trPr>
      <w:tc>
        <w:tcPr>
          <w:tcW w:w="3700" w:type="dxa"/>
        </w:tcPr>
        <w:p>
          <w:r>
            <w:rPr>
              <w:rFonts w:ascii="Impact" w:hAnsi="Impact" w:cs="Impact"/>
              <w:color w:val="999999"/>
              <w:sz w:val="50"/>
              <w:szCs w:val="50"/>
              <w:b/>
            </w:rPr>
            <w:t xml:space="preserve">Contpact.com</w:t>
          </w:r>
        </w:p>
      </w:tc>
      <w:tc>
        <w:tcPr>
          <w:tcW w:w="2400" w:type="dxa"/>
          <w:vAlign w:val="center"/>
        </w:tcPr>
        <w:p>
          <w:r>
            <w:rPr>
              <w:color w:val="666666"/>
              <w:sz w:val="16"/>
              <w:szCs w:val="16"/>
            </w:rPr>
            <w:t xml:space="preserve">ПРОФЕССИОНАЛЬНОЕ                                          СОСТАВЛЕНИЕ ДОГОВОРОВ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2020-04-02T19:24:35+03:00</dcterms:created>
  <dcterms:modified xsi:type="dcterms:W3CDTF">2020-04-02T19:24:35+03:00</dcterms:modified>
  <dc:title/>
  <dc:description/>
  <dc:subject/>
  <cp:keywords/>
  <cp:category/>
</cp:coreProperties>
</file>